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638" w:hanging="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Контрольная работа по немецкому языку для обучающихся 11 класса</w:t>
      </w:r>
    </w:p>
    <w:p>
      <w:pPr>
        <w:pStyle w:val="Normal"/>
        <w:shd w:val="clear" w:color="auto" w:fill="FFFFFF"/>
        <w:ind w:left="638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left="638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Вариант</w:t>
      </w:r>
      <w:r>
        <w:rPr>
          <w:sz w:val="24"/>
          <w:szCs w:val="24"/>
          <w:lang w:val="en-US"/>
        </w:rPr>
        <w:t xml:space="preserve"> 1.</w:t>
      </w:r>
    </w:p>
    <w:p>
      <w:pPr>
        <w:pStyle w:val="Normal"/>
        <w:shd w:val="clear" w:color="auto" w:fill="FFFFFF"/>
        <w:ind w:left="638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hd w:val="clear" w:color="auto" w:fill="FFFFFF"/>
        <w:ind w:left="638" w:hanging="0"/>
        <w:jc w:val="center"/>
        <w:rPr>
          <w:sz w:val="24"/>
          <w:szCs w:val="24"/>
          <w:lang w:val="en-US"/>
        </w:rPr>
      </w:pPr>
      <w:r>
        <w:rPr>
          <w:color w:val="000000"/>
          <w:spacing w:val="-4"/>
          <w:sz w:val="24"/>
          <w:szCs w:val="24"/>
          <w:lang w:val="en-US"/>
        </w:rPr>
        <w:t>München</w:t>
      </w:r>
    </w:p>
    <w:p>
      <w:pPr>
        <w:pStyle w:val="Normal"/>
        <w:shd w:val="clear" w:color="auto" w:fill="FFFFFF"/>
        <w:spacing w:before="67" w:after="0"/>
        <w:ind w:right="19" w:firstLine="540"/>
        <w:jc w:val="both"/>
        <w:rPr>
          <w:b w:val="false"/>
          <w:b w:val="false"/>
          <w:color w:val="000000"/>
          <w:spacing w:val="-5"/>
          <w:sz w:val="24"/>
          <w:szCs w:val="24"/>
          <w:lang w:val="en-US"/>
        </w:rPr>
      </w:pPr>
      <w:r>
        <w:rPr>
          <w:b w:val="false"/>
          <w:color w:val="000000"/>
          <w:spacing w:val="-4"/>
          <w:sz w:val="24"/>
          <w:szCs w:val="24"/>
          <w:lang w:val="en-US"/>
        </w:rPr>
        <w:t>Die bayerische Hauptstadt München ist mit rund 1,3 Millionen E</w:t>
      </w:r>
      <w:r>
        <w:rPr>
          <w:b w:val="false"/>
          <w:color w:val="000000"/>
          <w:spacing w:val="-8"/>
          <w:sz w:val="24"/>
          <w:szCs w:val="24"/>
          <w:lang w:val="en-US"/>
        </w:rPr>
        <w:t xml:space="preserve">inwohnem nach Berlin und Hamburg die drittgrößte Stadt Deutschlands. </w:t>
      </w:r>
      <w:r>
        <w:rPr>
          <w:b w:val="false"/>
          <w:color w:val="000000"/>
          <w:spacing w:val="-12"/>
          <w:sz w:val="24"/>
          <w:szCs w:val="24"/>
          <w:lang w:val="en-US"/>
        </w:rPr>
        <w:t xml:space="preserve">An der Isar gelegen, mit den Alpen in der Nähe und umgeben von Seen, bietet </w:t>
      </w:r>
      <w:r>
        <w:rPr>
          <w:b w:val="false"/>
          <w:color w:val="000000"/>
          <w:spacing w:val="-5"/>
          <w:sz w:val="24"/>
          <w:szCs w:val="24"/>
          <w:lang w:val="en-US"/>
        </w:rPr>
        <w:t xml:space="preserve">sie viele Möglichkeiten für die sportliche und kulturelle Tätigkeit. Nach </w:t>
      </w:r>
      <w:r>
        <w:rPr>
          <w:b w:val="false"/>
          <w:color w:val="000000"/>
          <w:spacing w:val="-12"/>
          <w:sz w:val="24"/>
          <w:szCs w:val="24"/>
          <w:lang w:val="en-US"/>
        </w:rPr>
        <w:t xml:space="preserve">München kommen nicht nur deutsche Touristen, sondern auch viele Besucher </w:t>
      </w:r>
      <w:r>
        <w:rPr>
          <w:b w:val="false"/>
          <w:color w:val="000000"/>
          <w:spacing w:val="-5"/>
          <w:sz w:val="24"/>
          <w:szCs w:val="24"/>
          <w:lang w:val="en-US"/>
        </w:rPr>
        <w:t>aus dem Ausland.</w:t>
      </w:r>
    </w:p>
    <w:p>
      <w:pPr>
        <w:pStyle w:val="Normal"/>
        <w:shd w:val="clear" w:color="auto" w:fill="FFFFFF"/>
        <w:spacing w:before="62" w:after="0"/>
        <w:ind w:left="120" w:firstLine="461"/>
        <w:jc w:val="both"/>
        <w:rPr>
          <w:b w:val="false"/>
          <w:b w:val="false"/>
          <w:sz w:val="24"/>
          <w:szCs w:val="24"/>
          <w:lang w:val="en-US"/>
        </w:rPr>
      </w:pPr>
      <w:r>
        <w:rPr>
          <w:b w:val="false"/>
          <w:color w:val="000000"/>
          <w:sz w:val="24"/>
          <w:szCs w:val="24"/>
          <w:lang w:val="en-US"/>
        </w:rPr>
        <w:t xml:space="preserve">Die zahlreichen Museen und Gemäldesammlungen Münchens sind </w:t>
      </w:r>
      <w:r>
        <w:rPr>
          <w:b w:val="false"/>
          <w:color w:val="000000"/>
          <w:spacing w:val="-1"/>
          <w:sz w:val="24"/>
          <w:szCs w:val="24"/>
          <w:lang w:val="en-US"/>
        </w:rPr>
        <w:t xml:space="preserve">ebenso weltberühmt wie seine Musik- und Theaterszene. In keiner anderen </w:t>
      </w:r>
      <w:r>
        <w:rPr>
          <w:b w:val="false"/>
          <w:color w:val="000000"/>
          <w:sz w:val="24"/>
          <w:szCs w:val="24"/>
          <w:lang w:val="en-US"/>
        </w:rPr>
        <w:t xml:space="preserve">Stadt werden so viele Filme und Fernsehsendungen produziert. Aber es ist nicht nur eine internationale Metropole für Theater und Musik, es hat auch </w:t>
      </w:r>
      <w:r>
        <w:rPr>
          <w:b w:val="false"/>
          <w:color w:val="000000"/>
          <w:spacing w:val="-4"/>
          <w:sz w:val="24"/>
          <w:szCs w:val="24"/>
          <w:lang w:val="en-US"/>
        </w:rPr>
        <w:t xml:space="preserve">Deutschlands größte Universitäten mit fast 100 000 Studenten. In München </w:t>
      </w:r>
      <w:r>
        <w:rPr>
          <w:b w:val="false"/>
          <w:color w:val="000000"/>
          <w:spacing w:val="-6"/>
          <w:sz w:val="24"/>
          <w:szCs w:val="24"/>
          <w:lang w:val="en-US"/>
        </w:rPr>
        <w:t xml:space="preserve">haben mehr Verlage ihren Sitz als in jeder anderen Stadt Deutschlands. München </w:t>
      </w:r>
      <w:r>
        <w:rPr>
          <w:b w:val="false"/>
          <w:color w:val="000000"/>
          <w:spacing w:val="-2"/>
          <w:sz w:val="24"/>
          <w:szCs w:val="24"/>
          <w:lang w:val="en-US"/>
        </w:rPr>
        <w:t xml:space="preserve">steht auch bei Mode, Messen und Kongressen an erster Stelle. In den letzten </w:t>
      </w:r>
      <w:r>
        <w:rPr>
          <w:b w:val="false"/>
          <w:color w:val="000000"/>
          <w:spacing w:val="14"/>
          <w:sz w:val="24"/>
          <w:szCs w:val="24"/>
          <w:lang w:val="en-US"/>
        </w:rPr>
        <w:t xml:space="preserve">Jahrzehnten entwickelte sich die Stadt zu einem technischen </w:t>
      </w:r>
      <w:r>
        <w:rPr>
          <w:b w:val="false"/>
          <w:color w:val="000000"/>
          <w:spacing w:val="-7"/>
          <w:sz w:val="24"/>
          <w:szCs w:val="24"/>
          <w:lang w:val="en-US"/>
        </w:rPr>
        <w:t xml:space="preserve">Zentrum: Siemens, BMW, MBB, MTU und andere Weltfirmen haben hier ihren </w:t>
      </w:r>
      <w:r>
        <w:rPr>
          <w:b w:val="false"/>
          <w:color w:val="000000"/>
          <w:spacing w:val="-5"/>
          <w:sz w:val="24"/>
          <w:szCs w:val="24"/>
          <w:lang w:val="en-US"/>
        </w:rPr>
        <w:t>Stammsitz.</w:t>
      </w:r>
    </w:p>
    <w:p>
      <w:pPr>
        <w:pStyle w:val="Normal"/>
        <w:shd w:val="clear" w:color="auto" w:fill="FFFFFF"/>
        <w:spacing w:before="5" w:after="0"/>
        <w:ind w:left="106" w:right="48" w:firstLine="437"/>
        <w:jc w:val="both"/>
        <w:rPr>
          <w:b w:val="false"/>
          <w:b w:val="false"/>
          <w:sz w:val="24"/>
          <w:szCs w:val="24"/>
          <w:lang w:val="en-US"/>
        </w:rPr>
      </w:pPr>
      <w:r>
        <w:rPr>
          <w:b w:val="false"/>
          <w:color w:val="000000"/>
          <w:spacing w:val="-2"/>
          <w:sz w:val="24"/>
          <w:szCs w:val="24"/>
          <w:lang w:val="en-US"/>
        </w:rPr>
        <w:t xml:space="preserve">Trotzdem hat München in vielem einen dörflichen Charakter und eine ruhige Lebensart bewahrt; man pflegt die bayerischen Traditionen, man liebt </w:t>
      </w:r>
      <w:r>
        <w:rPr>
          <w:b w:val="false"/>
          <w:color w:val="000000"/>
          <w:spacing w:val="-5"/>
          <w:sz w:val="24"/>
          <w:szCs w:val="24"/>
          <w:lang w:val="en-US"/>
        </w:rPr>
        <w:t>seine Heimat.</w:t>
      </w:r>
    </w:p>
    <w:p>
      <w:pPr>
        <w:pStyle w:val="Normal"/>
        <w:shd w:val="clear" w:color="auto" w:fill="FFFFFF"/>
        <w:ind w:left="91" w:right="48" w:firstLine="451"/>
        <w:jc w:val="both"/>
        <w:rPr>
          <w:b w:val="false"/>
          <w:b w:val="false"/>
          <w:sz w:val="24"/>
          <w:szCs w:val="24"/>
          <w:lang w:val="en-US"/>
        </w:rPr>
      </w:pPr>
      <w:r>
        <w:rPr>
          <w:b w:val="false"/>
          <w:color w:val="000000"/>
          <w:sz w:val="24"/>
          <w:szCs w:val="24"/>
          <w:lang w:val="en-US"/>
        </w:rPr>
        <w:t xml:space="preserve">Offiziell wird München zum ersten Mal 1158 erwähnt, aber mit dem </w:t>
      </w:r>
      <w:r>
        <w:rPr>
          <w:b w:val="false"/>
          <w:color w:val="000000"/>
          <w:spacing w:val="-3"/>
          <w:sz w:val="24"/>
          <w:szCs w:val="24"/>
          <w:lang w:val="en-US"/>
        </w:rPr>
        <w:t xml:space="preserve">Namen „Munichen» (Hochdeutsch „Mönche»). Kaiser Friedrich Barbarossa </w:t>
      </w:r>
      <w:r>
        <w:rPr>
          <w:b w:val="false"/>
          <w:color w:val="000000"/>
          <w:spacing w:val="-6"/>
          <w:sz w:val="24"/>
          <w:szCs w:val="24"/>
          <w:lang w:val="en-US"/>
        </w:rPr>
        <w:t xml:space="preserve">verlieh dem rasch wachsenden Flecken das Marktrecht. So wurde die politische </w:t>
      </w:r>
      <w:r>
        <w:rPr>
          <w:b w:val="false"/>
          <w:color w:val="000000"/>
          <w:spacing w:val="-3"/>
          <w:sz w:val="24"/>
          <w:szCs w:val="24"/>
          <w:lang w:val="en-US"/>
        </w:rPr>
        <w:t>und wirtschaftliche Entwicklung der Stadt begründet.</w:t>
      </w:r>
    </w:p>
    <w:p>
      <w:pPr>
        <w:pStyle w:val="Normal"/>
        <w:shd w:val="clear" w:color="auto" w:fill="FFFFFF"/>
        <w:ind w:left="82" w:right="72" w:firstLine="446"/>
        <w:jc w:val="both"/>
        <w:rPr>
          <w:b w:val="false"/>
          <w:b w:val="false"/>
          <w:color w:val="000000"/>
          <w:spacing w:val="-1"/>
          <w:sz w:val="24"/>
          <w:szCs w:val="24"/>
          <w:lang w:val="en-US"/>
        </w:rPr>
      </w:pPr>
      <w:r>
        <w:rPr>
          <w:b w:val="false"/>
          <w:color w:val="000000"/>
          <w:sz w:val="24"/>
          <w:szCs w:val="24"/>
          <w:lang w:val="en-US"/>
        </w:rPr>
        <w:t xml:space="preserve">Die wichtigsten Sehenswürdigkeiten der Stadt sind: das Rathaus im neugotischem Stil, die Heiliggeitskirche aus dem 14. Jahrhundert, das Alte </w:t>
      </w:r>
      <w:r>
        <w:rPr>
          <w:b w:val="false"/>
          <w:color w:val="000000"/>
          <w:spacing w:val="-1"/>
          <w:sz w:val="24"/>
          <w:szCs w:val="24"/>
          <w:lang w:val="en-US"/>
        </w:rPr>
        <w:t>Rathaus auf dem Marienplatz und das Münchener  Stadtmuseum.</w:t>
      </w:r>
    </w:p>
    <w:p>
      <w:pPr>
        <w:pStyle w:val="Normal"/>
        <w:shd w:val="clear" w:color="auto" w:fill="FFFFFF"/>
        <w:ind w:left="82" w:right="72" w:firstLine="446"/>
        <w:jc w:val="both"/>
        <w:rPr>
          <w:b w:val="false"/>
          <w:b w:val="false"/>
          <w:color w:val="000000"/>
          <w:spacing w:val="-1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before="264" w:after="0"/>
        <w:ind w:left="514" w:firstLine="26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  <w:lang w:val="en-US"/>
        </w:rPr>
        <w:t xml:space="preserve">   </w:t>
      </w:r>
      <w:r>
        <w:rPr>
          <w:color w:val="000000"/>
          <w:spacing w:val="4"/>
          <w:sz w:val="24"/>
          <w:szCs w:val="24"/>
          <w:lang w:val="en-US"/>
        </w:rPr>
        <w:t>I</w:t>
      </w:r>
      <w:r>
        <w:rPr>
          <w:color w:val="000000"/>
          <w:spacing w:val="4"/>
          <w:sz w:val="24"/>
          <w:szCs w:val="24"/>
        </w:rPr>
        <w:t>. Сделайте письменный перевод текста.</w:t>
      </w:r>
    </w:p>
    <w:p>
      <w:pPr>
        <w:pStyle w:val="Normal"/>
        <w:shd w:val="clear" w:color="auto" w:fill="FFFFFF"/>
        <w:spacing w:before="264" w:after="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  <w:lang w:val="en-US"/>
        </w:rPr>
        <w:t>II</w:t>
      </w:r>
      <w:r>
        <w:rPr>
          <w:color w:val="000000"/>
          <w:spacing w:val="4"/>
          <w:sz w:val="24"/>
          <w:szCs w:val="24"/>
        </w:rPr>
        <w:t>.</w:t>
      </w:r>
      <w:r>
        <w:rPr>
          <w:b w:val="false"/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 xml:space="preserve">Укажите, какие из данных утверждений не соответствуют </w:t>
      </w:r>
      <w:r>
        <w:rPr>
          <w:color w:val="000000"/>
          <w:spacing w:val="5"/>
          <w:sz w:val="24"/>
          <w:szCs w:val="24"/>
        </w:rPr>
        <w:t xml:space="preserve">содержанию текста.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682" w:leader="none"/>
        </w:tabs>
        <w:ind w:left="485" w:hanging="0"/>
        <w:jc w:val="both"/>
        <w:rPr>
          <w:b w:val="false"/>
          <w:b w:val="false"/>
          <w:color w:val="000000"/>
          <w:spacing w:val="-16"/>
          <w:sz w:val="24"/>
          <w:szCs w:val="24"/>
          <w:lang w:val="en-US"/>
        </w:rPr>
      </w:pPr>
      <w:r>
        <w:rPr>
          <w:b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color w:val="000000"/>
          <w:spacing w:val="-2"/>
          <w:sz w:val="24"/>
          <w:szCs w:val="24"/>
          <w:lang w:val="en-US"/>
        </w:rPr>
        <w:t>Die Hauptstadt von Bayern ist München.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682" w:leader="none"/>
        </w:tabs>
        <w:ind w:left="485" w:hanging="0"/>
        <w:jc w:val="both"/>
        <w:rPr>
          <w:b w:val="false"/>
          <w:b w:val="false"/>
          <w:color w:val="000000"/>
          <w:spacing w:val="-4"/>
          <w:sz w:val="24"/>
          <w:szCs w:val="24"/>
          <w:lang w:val="en-US"/>
        </w:rPr>
      </w:pPr>
      <w:r>
        <w:rPr>
          <w:b w:val="false"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3"/>
          <w:sz w:val="24"/>
          <w:szCs w:val="24"/>
          <w:lang w:val="en-US"/>
        </w:rPr>
        <w:t>Das ist die drittgrößte Stadt Deutschlands.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682" w:leader="none"/>
        </w:tabs>
        <w:ind w:left="485" w:hanging="0"/>
        <w:jc w:val="both"/>
        <w:rPr>
          <w:b w:val="false"/>
          <w:b w:val="false"/>
          <w:color w:val="000000"/>
          <w:spacing w:val="-4"/>
          <w:sz w:val="24"/>
          <w:szCs w:val="24"/>
          <w:lang w:val="en-US"/>
        </w:rPr>
      </w:pPr>
      <w:r>
        <w:rPr>
          <w:b w:val="false"/>
          <w:color w:val="000000"/>
          <w:spacing w:val="-5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5"/>
          <w:sz w:val="24"/>
          <w:szCs w:val="24"/>
          <w:lang w:val="en-US"/>
        </w:rPr>
        <w:t>In München haben drei Verlage ihren Sitz.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682" w:leader="none"/>
        </w:tabs>
        <w:ind w:left="485" w:hanging="0"/>
        <w:jc w:val="both"/>
        <w:rPr>
          <w:b w:val="false"/>
          <w:b w:val="false"/>
          <w:color w:val="000000"/>
          <w:spacing w:val="-5"/>
          <w:sz w:val="24"/>
          <w:szCs w:val="24"/>
          <w:lang w:val="en-US"/>
        </w:rPr>
      </w:pPr>
      <w:r>
        <w:rPr>
          <w:b w:val="false"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3"/>
          <w:sz w:val="24"/>
          <w:szCs w:val="24"/>
          <w:lang w:val="en-US"/>
        </w:rPr>
        <w:t>Man hat die bayerischen Traditionen ganz vergessen.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682" w:leader="none"/>
        </w:tabs>
        <w:ind w:left="485" w:hanging="0"/>
        <w:jc w:val="both"/>
        <w:rPr>
          <w:b w:val="false"/>
          <w:b w:val="false"/>
          <w:color w:val="000000"/>
          <w:spacing w:val="-7"/>
          <w:sz w:val="24"/>
          <w:szCs w:val="24"/>
          <w:lang w:val="en-US"/>
        </w:rPr>
      </w:pPr>
      <w:r>
        <w:rPr>
          <w:b w:val="false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1"/>
          <w:sz w:val="24"/>
          <w:szCs w:val="24"/>
          <w:lang w:val="en-US"/>
        </w:rPr>
        <w:t>München wurde zum ersten Mal im Jahre 1358 erwähnt.</w:t>
      </w:r>
    </w:p>
    <w:p>
      <w:pPr>
        <w:pStyle w:val="Normal"/>
        <w:shd w:val="clear" w:color="auto" w:fill="FFFFFF"/>
        <w:spacing w:before="254" w:after="0"/>
        <w:ind w:left="470" w:hanging="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>III</w:t>
      </w:r>
      <w:r>
        <w:rPr>
          <w:color w:val="000000"/>
          <w:spacing w:val="2"/>
          <w:sz w:val="24"/>
          <w:szCs w:val="24"/>
        </w:rPr>
        <w:t>. Ответьте на вопросы к тексту.</w:t>
      </w:r>
    </w:p>
    <w:p>
      <w:pPr>
        <w:pStyle w:val="Normal"/>
        <w:shd w:val="clear" w:color="auto" w:fill="FFFFFF"/>
        <w:ind w:left="485" w:hanging="0"/>
        <w:jc w:val="both"/>
        <w:rPr>
          <w:b w:val="false"/>
          <w:b w:val="false"/>
          <w:sz w:val="24"/>
          <w:szCs w:val="24"/>
        </w:rPr>
      </w:pPr>
      <w:r>
        <w:rPr>
          <w:color w:val="000000"/>
          <w:spacing w:val="3"/>
          <w:sz w:val="24"/>
          <w:szCs w:val="24"/>
          <w:lang w:val="en-US"/>
        </w:rPr>
        <w:t>l)</w:t>
      </w:r>
      <w:r>
        <w:rPr>
          <w:b w:val="false"/>
          <w:color w:val="000000"/>
          <w:spacing w:val="3"/>
          <w:sz w:val="24"/>
          <w:szCs w:val="24"/>
        </w:rPr>
        <w:t xml:space="preserve"> </w:t>
      </w:r>
      <w:r>
        <w:rPr>
          <w:b w:val="false"/>
          <w:color w:val="000000"/>
          <w:spacing w:val="3"/>
          <w:sz w:val="24"/>
          <w:szCs w:val="24"/>
          <w:lang w:val="en-US"/>
        </w:rPr>
        <w:t>Wo liegt München?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653" w:leader="none"/>
        </w:tabs>
        <w:ind w:left="442" w:hanging="0"/>
        <w:jc w:val="both"/>
        <w:rPr>
          <w:b w:val="false"/>
          <w:b w:val="false"/>
          <w:color w:val="000000"/>
          <w:spacing w:val="-2"/>
          <w:sz w:val="24"/>
          <w:szCs w:val="24"/>
          <w:lang w:val="en-US"/>
        </w:rPr>
      </w:pPr>
      <w:r>
        <w:rPr>
          <w:b w:val="false"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3"/>
          <w:sz w:val="24"/>
          <w:szCs w:val="24"/>
          <w:lang w:val="en-US"/>
        </w:rPr>
        <w:t>Welche Weltfirmen haben hier ihren Stammsitz?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653" w:leader="none"/>
        </w:tabs>
        <w:ind w:left="442" w:hanging="0"/>
        <w:jc w:val="both"/>
        <w:rPr>
          <w:b w:val="false"/>
          <w:b w:val="false"/>
          <w:color w:val="000000"/>
          <w:spacing w:val="-2"/>
          <w:sz w:val="24"/>
          <w:szCs w:val="24"/>
          <w:lang w:val="en-US"/>
        </w:rPr>
      </w:pPr>
      <w:r>
        <w:rPr>
          <w:b w:val="false"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3"/>
          <w:sz w:val="24"/>
          <w:szCs w:val="24"/>
          <w:lang w:val="en-US"/>
        </w:rPr>
        <w:t>Wobei steht München an erster Stelle?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653" w:leader="none"/>
        </w:tabs>
        <w:ind w:firstLine="442"/>
        <w:jc w:val="both"/>
        <w:rPr>
          <w:b w:val="false"/>
          <w:b w:val="false"/>
          <w:color w:val="000000"/>
          <w:sz w:val="24"/>
          <w:szCs w:val="24"/>
          <w:lang w:val="en-US"/>
        </w:rPr>
      </w:pPr>
      <w:r>
        <w:rPr>
          <w:b w:val="false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1"/>
          <w:sz w:val="24"/>
          <w:szCs w:val="24"/>
          <w:lang w:val="en-US"/>
        </w:rPr>
        <w:t>Wie wurde die politische und wirtschaftliche Entwicklung der Stadt</w:t>
      </w:r>
      <w:r>
        <w:rPr>
          <w:b w:val="false"/>
          <w:color w:val="000000"/>
          <w:spacing w:val="-5"/>
          <w:sz w:val="24"/>
          <w:szCs w:val="24"/>
          <w:lang w:val="en-US"/>
        </w:rPr>
        <w:t xml:space="preserve"> begründet?</w:t>
      </w:r>
    </w:p>
    <w:p>
      <w:pPr>
        <w:pStyle w:val="Normal"/>
        <w:shd w:val="clear" w:color="auto" w:fill="FFFFFF"/>
        <w:ind w:firstLine="426"/>
        <w:jc w:val="both"/>
        <w:rPr>
          <w:sz w:val="24"/>
          <w:szCs w:val="24"/>
        </w:rPr>
      </w:pPr>
      <w:r>
        <w:rPr>
          <w:b w:val="false"/>
          <w:color w:val="000000"/>
          <w:spacing w:val="-1"/>
          <w:sz w:val="24"/>
          <w:szCs w:val="24"/>
        </w:rPr>
        <w:br/>
        <w:t xml:space="preserve">        </w:t>
      </w:r>
      <w:bookmarkStart w:id="0" w:name="_GoBack"/>
      <w:bookmarkEnd w:id="0"/>
      <w:r>
        <w:rPr>
          <w:color w:val="000000"/>
          <w:spacing w:val="-4"/>
          <w:sz w:val="24"/>
          <w:szCs w:val="24"/>
          <w:lang w:val="en-US"/>
        </w:rPr>
        <w:t>IV</w:t>
      </w:r>
      <w:r>
        <w:rPr>
          <w:color w:val="000000"/>
          <w:spacing w:val="-4"/>
          <w:sz w:val="24"/>
          <w:szCs w:val="24"/>
        </w:rPr>
        <w:t>. Определите разряд числительных и запишите их словами.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39" w:leader="none"/>
        </w:tabs>
        <w:ind w:right="-5" w:firstLine="426"/>
        <w:jc w:val="both"/>
        <w:rPr>
          <w:b w:val="false"/>
          <w:b w:val="false"/>
          <w:color w:val="000000"/>
          <w:spacing w:val="-4"/>
          <w:sz w:val="24"/>
          <w:szCs w:val="24"/>
          <w:lang w:val="en-US"/>
        </w:rPr>
      </w:pP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  <w:lang w:val="en-US"/>
        </w:rPr>
        <w:t>1)</w:t>
      </w:r>
      <w:r>
        <w:rPr>
          <w:b w:val="false"/>
          <w:color w:val="000000"/>
          <w:spacing w:val="-7"/>
          <w:sz w:val="24"/>
          <w:szCs w:val="24"/>
          <w:lang w:val="en-US"/>
        </w:rPr>
        <w:t xml:space="preserve"> 1,3 Millionen Einwohner</w:t>
        <w:tab/>
        <w:tab/>
      </w:r>
      <w:r>
        <w:rPr>
          <w:b w:val="false"/>
          <w:color w:val="000000"/>
          <w:spacing w:val="-8"/>
          <w:sz w:val="24"/>
          <w:szCs w:val="24"/>
          <w:lang w:val="en-US"/>
        </w:rPr>
        <w:t xml:space="preserve"> </w:t>
      </w:r>
      <w:r>
        <w:rPr>
          <w:color w:val="000000"/>
          <w:spacing w:val="-8"/>
          <w:sz w:val="24"/>
          <w:szCs w:val="24"/>
          <w:lang w:val="en-US"/>
        </w:rPr>
        <w:t>4)</w:t>
      </w:r>
      <w:r>
        <w:rPr>
          <w:b w:val="false"/>
          <w:color w:val="000000"/>
          <w:spacing w:val="-8"/>
          <w:sz w:val="24"/>
          <w:szCs w:val="24"/>
          <w:lang w:val="en-US"/>
        </w:rPr>
        <w:t xml:space="preserve"> das 6. Mal</w:t>
      </w:r>
    </w:p>
    <w:p>
      <w:pPr>
        <w:pStyle w:val="Normal"/>
        <w:shd w:val="clear" w:color="auto" w:fill="FFFFFF"/>
        <w:ind w:firstLine="426"/>
        <w:jc w:val="both"/>
        <w:rPr>
          <w:b w:val="false"/>
          <w:b w:val="false"/>
          <w:color w:val="000000"/>
          <w:spacing w:val="-8"/>
          <w:sz w:val="24"/>
          <w:szCs w:val="24"/>
          <w:lang w:val="en-US"/>
        </w:rPr>
      </w:pPr>
      <w:r>
        <w:rPr>
          <w:color w:val="000000"/>
          <w:spacing w:val="-8"/>
          <w:sz w:val="24"/>
          <w:szCs w:val="24"/>
          <w:lang w:val="en-US"/>
        </w:rPr>
        <w:t xml:space="preserve"> </w:t>
      </w:r>
      <w:r>
        <w:rPr>
          <w:color w:val="000000"/>
          <w:spacing w:val="-8"/>
          <w:sz w:val="24"/>
          <w:szCs w:val="24"/>
          <w:lang w:val="en-US"/>
        </w:rPr>
        <w:t>2)</w:t>
      </w:r>
      <w:r>
        <w:rPr>
          <w:b w:val="false"/>
          <w:color w:val="000000"/>
          <w:spacing w:val="-8"/>
          <w:sz w:val="24"/>
          <w:szCs w:val="24"/>
          <w:lang w:val="en-US"/>
        </w:rPr>
        <w:t xml:space="preserve"> 100 000 Studenten</w:t>
        <w:tab/>
        <w:tab/>
        <w:tab/>
        <w:t xml:space="preserve"> </w:t>
      </w:r>
      <w:r>
        <w:rPr>
          <w:color w:val="000000"/>
          <w:spacing w:val="-8"/>
          <w:sz w:val="24"/>
          <w:szCs w:val="24"/>
          <w:lang w:val="en-US"/>
        </w:rPr>
        <w:t>5)</w:t>
      </w:r>
      <w:r>
        <w:rPr>
          <w:b w:val="false"/>
          <w:color w:val="000000"/>
          <w:spacing w:val="-8"/>
          <w:sz w:val="24"/>
          <w:szCs w:val="24"/>
          <w:lang w:val="en-US"/>
        </w:rPr>
        <w:t xml:space="preserve"> ½</w:t>
      </w:r>
    </w:p>
    <w:p>
      <w:pPr>
        <w:pStyle w:val="Normal"/>
        <w:shd w:val="clear" w:color="auto" w:fill="FFFFFF"/>
        <w:ind w:firstLine="426"/>
        <w:jc w:val="both"/>
        <w:rPr>
          <w:b w:val="false"/>
          <w:b w:val="false"/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  <w:lang w:val="en-US"/>
        </w:rPr>
        <w:t xml:space="preserve"> </w:t>
      </w:r>
      <w:r>
        <w:rPr>
          <w:color w:val="000000"/>
          <w:spacing w:val="-4"/>
          <w:sz w:val="24"/>
          <w:szCs w:val="24"/>
        </w:rPr>
        <w:t>3)</w:t>
      </w:r>
      <w:r>
        <w:rPr>
          <w:b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color w:val="000000"/>
          <w:spacing w:val="-4"/>
          <w:sz w:val="24"/>
          <w:szCs w:val="24"/>
          <w:lang w:val="en-US"/>
        </w:rPr>
        <w:t>Im</w:t>
      </w:r>
      <w:r>
        <w:rPr>
          <w:b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color w:val="000000"/>
          <w:spacing w:val="-4"/>
          <w:sz w:val="24"/>
          <w:szCs w:val="24"/>
          <w:lang w:val="en-US"/>
        </w:rPr>
        <w:t>Jahre</w:t>
      </w:r>
      <w:r>
        <w:rPr>
          <w:b w:val="false"/>
          <w:color w:val="000000"/>
          <w:spacing w:val="-4"/>
          <w:sz w:val="24"/>
          <w:szCs w:val="24"/>
        </w:rPr>
        <w:t xml:space="preserve"> 1158</w:t>
      </w:r>
    </w:p>
    <w:p>
      <w:pPr>
        <w:pStyle w:val="Normal"/>
        <w:shd w:val="clear" w:color="auto" w:fill="FFFFFF"/>
        <w:spacing w:before="490" w:after="0"/>
        <w:ind w:right="10" w:hanging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       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  <w:lang w:val="en-US"/>
        </w:rPr>
        <w:t>V</w:t>
      </w:r>
      <w:r>
        <w:rPr>
          <w:color w:val="000000"/>
          <w:spacing w:val="4"/>
          <w:sz w:val="24"/>
          <w:szCs w:val="24"/>
        </w:rPr>
        <w:t xml:space="preserve">. Замените выделенные слова личными местоимениями. 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696" w:leader="none"/>
        </w:tabs>
        <w:ind w:left="485" w:hanging="0"/>
        <w:jc w:val="both"/>
        <w:rPr>
          <w:b w:val="false"/>
          <w:b w:val="false"/>
          <w:color w:val="000000"/>
          <w:spacing w:val="-22"/>
          <w:sz w:val="24"/>
          <w:szCs w:val="24"/>
          <w:lang w:val="en-US"/>
        </w:rPr>
      </w:pPr>
      <w:r>
        <w:rPr>
          <w:b w:val="false"/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en-US"/>
        </w:rPr>
        <w:t>Der Professor</w:t>
      </w:r>
      <w:r>
        <w:rPr>
          <w:b w:val="false"/>
          <w:color w:val="000000"/>
          <w:spacing w:val="-5"/>
          <w:sz w:val="24"/>
          <w:szCs w:val="24"/>
          <w:lang w:val="en-US"/>
        </w:rPr>
        <w:t xml:space="preserve"> hält den Vortrag.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696" w:leader="none"/>
        </w:tabs>
        <w:ind w:left="485" w:hanging="0"/>
        <w:jc w:val="both"/>
        <w:rPr>
          <w:b w:val="false"/>
          <w:b w:val="false"/>
          <w:color w:val="000000"/>
          <w:spacing w:val="-6"/>
          <w:sz w:val="24"/>
          <w:szCs w:val="24"/>
          <w:lang w:val="en-US"/>
        </w:rPr>
      </w:pPr>
      <w:r>
        <w:rPr>
          <w:b w:val="false"/>
          <w:color w:val="000000"/>
          <w:spacing w:val="-8"/>
          <w:sz w:val="24"/>
          <w:szCs w:val="24"/>
          <w:lang w:val="en-US"/>
        </w:rPr>
        <w:t xml:space="preserve"> </w:t>
      </w:r>
      <w:r>
        <w:rPr>
          <w:color w:val="000000"/>
          <w:spacing w:val="-8"/>
          <w:sz w:val="24"/>
          <w:szCs w:val="24"/>
          <w:lang w:val="en-US"/>
        </w:rPr>
        <w:t>München</w:t>
      </w:r>
      <w:r>
        <w:rPr>
          <w:b w:val="false"/>
          <w:color w:val="000000"/>
          <w:spacing w:val="-8"/>
          <w:sz w:val="24"/>
          <w:szCs w:val="24"/>
          <w:lang w:val="en-US"/>
        </w:rPr>
        <w:t xml:space="preserve"> nennt man die drittgrößte Stadt Deutschlands,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696" w:leader="none"/>
        </w:tabs>
        <w:ind w:left="485" w:hanging="0"/>
        <w:jc w:val="both"/>
        <w:rPr>
          <w:b w:val="false"/>
          <w:b w:val="false"/>
          <w:color w:val="000000"/>
          <w:spacing w:val="-6"/>
          <w:sz w:val="24"/>
          <w:szCs w:val="24"/>
          <w:lang w:val="en-US"/>
        </w:rPr>
      </w:pPr>
      <w:r>
        <w:rPr>
          <w:b w:val="false"/>
          <w:color w:val="000000"/>
          <w:spacing w:val="-8"/>
          <w:sz w:val="24"/>
          <w:szCs w:val="24"/>
          <w:lang w:val="en-US"/>
        </w:rPr>
        <w:t xml:space="preserve"> </w:t>
      </w:r>
      <w:r>
        <w:rPr>
          <w:color w:val="000000"/>
          <w:spacing w:val="-8"/>
          <w:sz w:val="24"/>
          <w:szCs w:val="24"/>
          <w:lang w:val="en-US"/>
        </w:rPr>
        <w:t>Viele Touristen</w:t>
      </w:r>
      <w:r>
        <w:rPr>
          <w:b w:val="false"/>
          <w:color w:val="000000"/>
          <w:spacing w:val="-8"/>
          <w:sz w:val="24"/>
          <w:szCs w:val="24"/>
          <w:lang w:val="en-US"/>
        </w:rPr>
        <w:t xml:space="preserve"> kommen jährlich  hierher.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before="240" w:after="0"/>
        <w:ind w:firstLine="480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 xml:space="preserve">  </w:t>
      </w:r>
      <w:r>
        <w:rPr>
          <w:color w:val="000000"/>
          <w:spacing w:val="-5"/>
          <w:sz w:val="24"/>
          <w:szCs w:val="24"/>
          <w:lang w:val="en-US"/>
        </w:rPr>
        <w:t>VI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Поставьте личное или возвратное местоимение, данное в </w:t>
      </w:r>
      <w:r>
        <w:rPr>
          <w:color w:val="000000"/>
          <w:spacing w:val="-1"/>
          <w:sz w:val="24"/>
          <w:szCs w:val="24"/>
        </w:rPr>
        <w:t xml:space="preserve">скобках, в правильную форму. 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686" w:leader="none"/>
        </w:tabs>
        <w:ind w:left="470" w:hanging="0"/>
        <w:jc w:val="both"/>
        <w:rPr>
          <w:b w:val="false"/>
          <w:b w:val="false"/>
          <w:color w:val="000000"/>
          <w:spacing w:val="-17"/>
          <w:sz w:val="24"/>
          <w:szCs w:val="24"/>
          <w:lang w:val="en-US"/>
        </w:rPr>
      </w:pPr>
      <w:r>
        <w:rPr>
          <w:b w:val="false"/>
          <w:color w:val="000000"/>
          <w:spacing w:val="-8"/>
          <w:sz w:val="24"/>
          <w:szCs w:val="24"/>
        </w:rPr>
        <w:t xml:space="preserve"> </w:t>
      </w:r>
      <w:r>
        <w:rPr>
          <w:b w:val="false"/>
          <w:color w:val="000000"/>
          <w:spacing w:val="-8"/>
          <w:sz w:val="24"/>
          <w:szCs w:val="24"/>
          <w:lang w:val="en-US"/>
        </w:rPr>
        <w:t>Von (er) habe ich nur Positives gehört.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686" w:leader="none"/>
        </w:tabs>
        <w:ind w:left="470" w:hanging="0"/>
        <w:jc w:val="both"/>
        <w:rPr>
          <w:b w:val="false"/>
          <w:b w:val="false"/>
          <w:color w:val="000000"/>
          <w:spacing w:val="-6"/>
          <w:sz w:val="24"/>
          <w:szCs w:val="24"/>
          <w:lang w:val="en-US"/>
        </w:rPr>
      </w:pPr>
      <w:r>
        <w:rPr>
          <w:b w:val="false"/>
          <w:color w:val="000000"/>
          <w:spacing w:val="-7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7"/>
          <w:sz w:val="24"/>
          <w:szCs w:val="24"/>
          <w:lang w:val="en-US"/>
        </w:rPr>
        <w:t>Haben Sie eine Flasche Wein für (ich).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686" w:leader="none"/>
        </w:tabs>
        <w:ind w:left="470" w:hanging="0"/>
        <w:jc w:val="both"/>
        <w:rPr>
          <w:b w:val="false"/>
          <w:b w:val="false"/>
          <w:color w:val="000000"/>
          <w:spacing w:val="-8"/>
          <w:sz w:val="24"/>
          <w:szCs w:val="24"/>
          <w:lang w:val="en-US"/>
        </w:rPr>
      </w:pPr>
      <w:r>
        <w:rPr>
          <w:b w:val="false"/>
          <w:color w:val="000000"/>
          <w:spacing w:val="-8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8"/>
          <w:sz w:val="24"/>
          <w:szCs w:val="24"/>
          <w:lang w:val="en-US"/>
        </w:rPr>
        <w:t>Ich rate (Sie) zu diesen Tapetten.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540" w:leader="none"/>
        </w:tabs>
        <w:ind w:left="470" w:hanging="0"/>
        <w:jc w:val="both"/>
        <w:rPr>
          <w:b w:val="false"/>
          <w:b w:val="false"/>
          <w:color w:val="000000"/>
          <w:spacing w:val="-6"/>
          <w:sz w:val="24"/>
          <w:szCs w:val="24"/>
        </w:rPr>
      </w:pPr>
      <w:r>
        <w:rPr>
          <w:b w:val="false"/>
          <w:color w:val="000000"/>
          <w:spacing w:val="-9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9"/>
          <w:sz w:val="24"/>
          <w:szCs w:val="24"/>
          <w:lang w:val="en-US"/>
        </w:rPr>
        <w:t>Machen Sie (sich) bekannt!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686" w:leader="none"/>
        </w:tabs>
        <w:ind w:left="470" w:hanging="0"/>
        <w:jc w:val="both"/>
        <w:rPr>
          <w:b w:val="false"/>
          <w:b w:val="false"/>
          <w:color w:val="000000"/>
          <w:spacing w:val="-12"/>
          <w:sz w:val="24"/>
          <w:szCs w:val="24"/>
          <w:lang w:val="en-US"/>
        </w:rPr>
      </w:pPr>
      <w:r>
        <w:rPr>
          <w:b w:val="false"/>
          <w:color w:val="000000"/>
          <w:spacing w:val="-8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8"/>
          <w:sz w:val="24"/>
          <w:szCs w:val="24"/>
          <w:lang w:val="en-US"/>
        </w:rPr>
        <w:t>Die Bücher befinden (sich) auf dem Regal.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686" w:leader="none"/>
        </w:tabs>
        <w:spacing w:before="5" w:after="0"/>
        <w:ind w:left="470" w:hanging="0"/>
        <w:jc w:val="both"/>
        <w:rPr>
          <w:b w:val="false"/>
          <w:b w:val="false"/>
          <w:color w:val="000000"/>
          <w:spacing w:val="-6"/>
          <w:sz w:val="24"/>
          <w:szCs w:val="24"/>
          <w:lang w:val="en-US"/>
        </w:rPr>
      </w:pPr>
      <w:r>
        <w:rPr>
          <w:b w:val="false"/>
          <w:color w:val="000000"/>
          <w:spacing w:val="-8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8"/>
          <w:sz w:val="24"/>
          <w:szCs w:val="24"/>
          <w:lang w:val="en-US"/>
        </w:rPr>
        <w:t>Ich bereite (sich) immer fleißig vor.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86" w:leader="none"/>
        </w:tabs>
        <w:spacing w:before="5" w:after="0"/>
        <w:jc w:val="both"/>
        <w:rPr>
          <w:b w:val="false"/>
          <w:b w:val="false"/>
          <w:color w:val="000000"/>
          <w:spacing w:val="-8"/>
          <w:sz w:val="24"/>
          <w:szCs w:val="24"/>
          <w:lang w:val="en-US"/>
        </w:rPr>
      </w:pPr>
      <w:r>
        <w:rPr>
          <w:b w:val="false"/>
          <w:color w:val="000000"/>
          <w:spacing w:val="-8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08"/>
          <w:tab w:val="left" w:pos="869" w:leader="none"/>
        </w:tabs>
        <w:spacing w:before="240" w:after="0"/>
        <w:ind w:left="5" w:firstLine="46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  <w:lang w:val="en-US"/>
        </w:rPr>
        <w:t>VII</w:t>
      </w:r>
      <w:r>
        <w:rPr>
          <w:color w:val="000000"/>
          <w:spacing w:val="-3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Подставьте модальные глаголы из правого столбика в ле</w:t>
      </w:r>
      <w:r>
        <w:rPr>
          <w:color w:val="000000"/>
          <w:spacing w:val="-1"/>
          <w:sz w:val="24"/>
          <w:szCs w:val="24"/>
        </w:rPr>
        <w:t>вый. Полученные предложения переведите.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86" w:leader="none"/>
          <w:tab w:val="left" w:pos="5180" w:leader="none"/>
        </w:tabs>
        <w:spacing w:before="5" w:after="0"/>
        <w:jc w:val="both"/>
        <w:rPr>
          <w:b w:val="false"/>
          <w:b w:val="false"/>
          <w:color w:val="000000"/>
          <w:spacing w:val="-6"/>
          <w:sz w:val="24"/>
          <w:szCs w:val="24"/>
        </w:rPr>
      </w:pPr>
      <w:r>
        <mc:AlternateContent>
          <mc:Choice Requires="wps">
            <w:drawing>
              <wp:anchor behindDoc="0" distT="10160" distB="8890" distL="8890" distR="10160" simplePos="0" locked="0" layoutInCell="0" allowOverlap="1" relativeHeight="2">
                <wp:simplePos x="0" y="0"/>
                <wp:positionH relativeFrom="column">
                  <wp:posOffset>3199765</wp:posOffset>
                </wp:positionH>
                <wp:positionV relativeFrom="paragraph">
                  <wp:posOffset>57785</wp:posOffset>
                </wp:positionV>
                <wp:extent cx="635" cy="1257300"/>
                <wp:effectExtent l="5080" t="5080" r="5080" b="508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5748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1.95pt,4.55pt" to="251.95pt,103.5pt" ID="Прямая соединительная линия 1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color w:val="000000"/>
          <w:spacing w:val="-4"/>
          <w:sz w:val="24"/>
          <w:szCs w:val="24"/>
        </w:rPr>
        <w:t>1)</w:t>
      </w:r>
      <w:r>
        <w:rPr>
          <w:b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color w:val="000000"/>
          <w:spacing w:val="-4"/>
          <w:sz w:val="24"/>
          <w:szCs w:val="24"/>
          <w:lang w:val="en-US"/>
        </w:rPr>
        <w:t>An</w:t>
      </w:r>
      <w:r>
        <w:rPr>
          <w:b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color w:val="000000"/>
          <w:spacing w:val="-4"/>
          <w:sz w:val="24"/>
          <w:szCs w:val="24"/>
          <w:lang w:val="en-US"/>
        </w:rPr>
        <w:t>der</w:t>
      </w:r>
      <w:r>
        <w:rPr>
          <w:b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color w:val="000000"/>
          <w:spacing w:val="-4"/>
          <w:sz w:val="24"/>
          <w:szCs w:val="24"/>
          <w:lang w:val="en-US"/>
        </w:rPr>
        <w:t>Hochschule</w:t>
      </w:r>
      <w:r>
        <w:rPr>
          <w:b w:val="false"/>
          <w:color w:val="000000"/>
          <w:spacing w:val="-4"/>
          <w:sz w:val="24"/>
          <w:szCs w:val="24"/>
        </w:rPr>
        <w:t xml:space="preserve"> ... </w:t>
      </w:r>
      <w:r>
        <w:rPr>
          <w:b w:val="false"/>
          <w:color w:val="000000"/>
          <w:spacing w:val="-4"/>
          <w:sz w:val="24"/>
          <w:szCs w:val="24"/>
          <w:lang w:val="en-US"/>
        </w:rPr>
        <w:t>man</w:t>
      </w:r>
      <w:r>
        <w:rPr>
          <w:b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color w:val="000000"/>
          <w:spacing w:val="-4"/>
          <w:sz w:val="24"/>
          <w:szCs w:val="24"/>
          <w:lang w:val="en-US"/>
        </w:rPr>
        <w:t>viel</w:t>
      </w:r>
      <w:r>
        <w:rPr>
          <w:b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color w:val="000000"/>
          <w:spacing w:val="-4"/>
          <w:sz w:val="24"/>
          <w:szCs w:val="24"/>
          <w:lang w:val="en-US"/>
        </w:rPr>
        <w:t>arbeiten</w:t>
      </w:r>
      <w:r>
        <w:rPr>
          <w:b w:val="false"/>
          <w:color w:val="000000"/>
          <w:spacing w:val="-4"/>
          <w:sz w:val="24"/>
          <w:szCs w:val="24"/>
        </w:rPr>
        <w:tab/>
      </w:r>
      <w:r>
        <w:rPr>
          <w:b w:val="false"/>
          <w:color w:val="000000"/>
          <w:spacing w:val="-4"/>
          <w:sz w:val="24"/>
          <w:szCs w:val="24"/>
          <w:lang w:val="en-US"/>
        </w:rPr>
        <w:t>d</w:t>
      </w:r>
      <w:r>
        <w:rPr>
          <w:b w:val="false"/>
          <w:color w:val="000000"/>
          <w:spacing w:val="-4"/>
          <w:sz w:val="24"/>
          <w:szCs w:val="24"/>
        </w:rPr>
        <w:t>ü</w:t>
      </w:r>
      <w:r>
        <w:rPr>
          <w:b w:val="false"/>
          <w:color w:val="000000"/>
          <w:spacing w:val="-4"/>
          <w:sz w:val="24"/>
          <w:szCs w:val="24"/>
          <w:lang w:val="en-US"/>
        </w:rPr>
        <w:t>rfen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53" w:leader="none"/>
          <w:tab w:val="left" w:pos="5180" w:leader="none"/>
        </w:tabs>
        <w:jc w:val="both"/>
        <w:rPr>
          <w:b w:val="false"/>
          <w:b w:val="false"/>
          <w:color w:val="000000"/>
          <w:sz w:val="24"/>
          <w:szCs w:val="24"/>
          <w:lang w:val="en-US"/>
        </w:rPr>
      </w:pPr>
      <w:r>
        <w:rPr>
          <w:color w:val="000000"/>
          <w:spacing w:val="-3"/>
          <w:sz w:val="24"/>
          <w:szCs w:val="24"/>
          <w:lang w:val="en-US"/>
        </w:rPr>
        <w:t>2)</w:t>
      </w:r>
      <w:r>
        <w:rPr>
          <w:b w:val="false"/>
          <w:color w:val="000000"/>
          <w:spacing w:val="-3"/>
          <w:sz w:val="24"/>
          <w:szCs w:val="24"/>
          <w:lang w:val="en-US"/>
        </w:rPr>
        <w:t xml:space="preserve"> Ich ... das Licht einschalten</w:t>
        <w:tab/>
        <w:t>soll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21" w:leader="none"/>
          <w:tab w:val="left" w:pos="5180" w:leader="none"/>
        </w:tabs>
        <w:spacing w:before="5" w:after="0"/>
        <w:jc w:val="both"/>
        <w:rPr>
          <w:b w:val="false"/>
          <w:b w:val="false"/>
          <w:color w:val="000000"/>
          <w:spacing w:val="7"/>
          <w:sz w:val="24"/>
          <w:szCs w:val="24"/>
          <w:lang w:val="en-US"/>
        </w:rPr>
      </w:pPr>
      <w:r>
        <w:rPr>
          <w:color w:val="000000"/>
          <w:spacing w:val="7"/>
          <w:sz w:val="24"/>
          <w:szCs w:val="24"/>
          <w:lang w:val="en-US"/>
        </w:rPr>
        <w:t>3)</w:t>
      </w:r>
      <w:r>
        <w:rPr>
          <w:b w:val="false"/>
          <w:color w:val="000000"/>
          <w:spacing w:val="7"/>
          <w:sz w:val="24"/>
          <w:szCs w:val="24"/>
          <w:lang w:val="en-US"/>
        </w:rPr>
        <w:t xml:space="preserve"> Der Student ...  in den Prüfungen </w:t>
        <w:tab/>
        <w:t>musste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21" w:leader="none"/>
        </w:tabs>
        <w:spacing w:before="5" w:after="0"/>
        <w:jc w:val="both"/>
        <w:rPr>
          <w:b w:val="false"/>
          <w:b w:val="false"/>
          <w:color w:val="000000"/>
          <w:spacing w:val="-9"/>
          <w:sz w:val="24"/>
          <w:szCs w:val="24"/>
          <w:lang w:val="en-US"/>
        </w:rPr>
      </w:pPr>
      <w:r>
        <w:rPr>
          <w:b w:val="false"/>
          <w:color w:val="000000"/>
          <w:spacing w:val="7"/>
          <w:sz w:val="24"/>
          <w:szCs w:val="24"/>
          <w:lang w:val="en-US"/>
        </w:rPr>
        <w:t>immer gute Noten</w:t>
      </w:r>
      <w:r>
        <w:rPr>
          <w:b w:val="false"/>
          <w:color w:val="000000"/>
          <w:spacing w:val="-5"/>
          <w:sz w:val="24"/>
          <w:szCs w:val="24"/>
          <w:lang w:val="en-US"/>
        </w:rPr>
        <w:t xml:space="preserve"> bekommen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21" w:leader="none"/>
        </w:tabs>
        <w:spacing w:before="5" w:after="0"/>
        <w:jc w:val="both"/>
        <w:rPr>
          <w:b w:val="false"/>
          <w:b w:val="false"/>
          <w:color w:val="000000"/>
          <w:spacing w:val="-1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4)</w:t>
      </w:r>
      <w:r>
        <w:rPr>
          <w:b w:val="false"/>
          <w:color w:val="000000"/>
          <w:spacing w:val="-1"/>
          <w:sz w:val="24"/>
          <w:szCs w:val="24"/>
          <w:lang w:val="en-US"/>
        </w:rPr>
        <w:t xml:space="preserve"> Im vorigen Jahr ... meine Freundin ihr Praktikum    will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21" w:leader="none"/>
        </w:tabs>
        <w:spacing w:before="5" w:after="0"/>
        <w:jc w:val="both"/>
        <w:rPr>
          <w:b w:val="false"/>
          <w:b w:val="false"/>
          <w:color w:val="000000"/>
          <w:spacing w:val="-9"/>
          <w:sz w:val="24"/>
          <w:szCs w:val="24"/>
          <w:lang w:val="en-US"/>
        </w:rPr>
      </w:pPr>
      <w:r>
        <w:rPr>
          <w:b w:val="false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b w:val="false"/>
          <w:color w:val="000000"/>
          <w:spacing w:val="-1"/>
          <w:sz w:val="24"/>
          <w:szCs w:val="24"/>
          <w:lang w:val="en-US"/>
        </w:rPr>
        <w:t xml:space="preserve">im Dorf </w:t>
      </w:r>
      <w:r>
        <w:rPr>
          <w:b w:val="false"/>
          <w:color w:val="000000"/>
          <w:spacing w:val="-6"/>
          <w:sz w:val="24"/>
          <w:szCs w:val="24"/>
          <w:lang w:val="en-US"/>
        </w:rPr>
        <w:t xml:space="preserve"> haben</w:t>
      </w:r>
    </w:p>
    <w:p>
      <w:pPr>
        <w:pStyle w:val="Normal"/>
        <w:shd w:val="clear" w:color="auto" w:fill="FFFFFF"/>
        <w:tabs>
          <w:tab w:val="clear" w:pos="708"/>
          <w:tab w:val="left" w:pos="5200" w:leader="none"/>
        </w:tabs>
        <w:ind w:right="-55" w:hanging="0"/>
        <w:rPr>
          <w:b w:val="false"/>
          <w:b w:val="false"/>
          <w:color w:val="000000"/>
          <w:spacing w:val="-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5)</w:t>
      </w:r>
      <w:r>
        <w:rPr>
          <w:b w:val="false"/>
          <w:color w:val="000000"/>
          <w:spacing w:val="-2"/>
          <w:sz w:val="24"/>
          <w:szCs w:val="24"/>
          <w:lang w:val="en-US"/>
        </w:rPr>
        <w:t xml:space="preserve"> Wir... die Bücher aus der Bibliothek ausleihen</w:t>
        <w:tab/>
        <w:t>kann</w:t>
      </w:r>
    </w:p>
    <w:p>
      <w:pPr>
        <w:pStyle w:val="Normal"/>
        <w:shd w:val="clear" w:color="auto" w:fill="FFFFFF"/>
        <w:tabs>
          <w:tab w:val="clear" w:pos="708"/>
          <w:tab w:val="left" w:pos="5200" w:leader="none"/>
        </w:tabs>
        <w:ind w:right="-55" w:hanging="0"/>
        <w:rPr>
          <w:b w:val="false"/>
          <w:b w:val="false"/>
          <w:bCs/>
          <w:color w:val="000000"/>
          <w:sz w:val="24"/>
          <w:szCs w:val="24"/>
          <w:lang w:val="en-US"/>
        </w:rPr>
      </w:pPr>
      <w:r>
        <w:rPr>
          <w:b w:val="false"/>
          <w:bCs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08"/>
          <w:tab w:val="left" w:pos="1032" w:leader="none"/>
        </w:tabs>
        <w:ind w:left="115" w:firstLine="446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>VIII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Поставьте сказуемое во временную форму, указанную в </w:t>
      </w:r>
      <w:r>
        <w:rPr>
          <w:color w:val="000000"/>
          <w:spacing w:val="5"/>
          <w:sz w:val="24"/>
          <w:szCs w:val="24"/>
        </w:rPr>
        <w:t>скобках.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701" w:leader="none"/>
        </w:tabs>
        <w:ind w:left="499" w:hanging="0"/>
        <w:jc w:val="both"/>
        <w:rPr>
          <w:b w:val="false"/>
          <w:b w:val="false"/>
          <w:color w:val="000000"/>
          <w:spacing w:val="-21"/>
          <w:sz w:val="24"/>
          <w:szCs w:val="24"/>
          <w:lang w:val="en-US"/>
        </w:rPr>
      </w:pPr>
      <w:r>
        <w:rPr>
          <w:b w:val="false"/>
          <w:color w:val="000000"/>
          <w:sz w:val="24"/>
          <w:szCs w:val="24"/>
        </w:rPr>
        <w:t xml:space="preserve"> </w:t>
      </w:r>
      <w:r>
        <w:rPr>
          <w:b w:val="false"/>
          <w:color w:val="000000"/>
          <w:sz w:val="24"/>
          <w:szCs w:val="24"/>
          <w:lang w:val="en-US"/>
        </w:rPr>
        <w:t>Der Schüler... diese Schule... (besuchen). (Perfekt)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701" w:leader="none"/>
        </w:tabs>
        <w:ind w:left="499" w:hanging="0"/>
        <w:jc w:val="both"/>
        <w:rPr>
          <w:b w:val="false"/>
          <w:b w:val="false"/>
          <w:color w:val="000000"/>
          <w:spacing w:val="-4"/>
          <w:sz w:val="24"/>
          <w:szCs w:val="24"/>
          <w:lang w:val="en-US"/>
        </w:rPr>
      </w:pPr>
      <w:r>
        <w:rPr>
          <w:b w:val="false"/>
          <w:color w:val="000000"/>
          <w:sz w:val="24"/>
          <w:szCs w:val="24"/>
          <w:lang w:val="en-US"/>
        </w:rPr>
        <w:t xml:space="preserve"> </w:t>
      </w:r>
      <w:r>
        <w:rPr>
          <w:b w:val="false"/>
          <w:color w:val="000000"/>
          <w:sz w:val="24"/>
          <w:szCs w:val="24"/>
          <w:lang w:val="en-US"/>
        </w:rPr>
        <w:t>Die Studentin... aus einer Siedlung Sibiriens... (kommen). (Perfekt)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701" w:leader="none"/>
        </w:tabs>
        <w:ind w:left="499" w:hanging="0"/>
        <w:jc w:val="both"/>
        <w:rPr>
          <w:b w:val="false"/>
          <w:b w:val="false"/>
          <w:color w:val="000000"/>
          <w:spacing w:val="-4"/>
          <w:sz w:val="24"/>
          <w:szCs w:val="24"/>
          <w:lang w:val="en-US"/>
        </w:rPr>
      </w:pPr>
      <w:r>
        <w:rPr>
          <w:b w:val="false"/>
          <w:color w:val="000000"/>
          <w:sz w:val="24"/>
          <w:szCs w:val="24"/>
          <w:lang w:val="en-US"/>
        </w:rPr>
        <w:t xml:space="preserve"> </w:t>
      </w:r>
      <w:r>
        <w:rPr>
          <w:b w:val="false"/>
          <w:color w:val="000000"/>
          <w:sz w:val="24"/>
          <w:szCs w:val="24"/>
          <w:lang w:val="en-US"/>
        </w:rPr>
        <w:t>Sie... die medizinische Hochschule... (betreten). (Futurum)</w:t>
      </w:r>
    </w:p>
    <w:p>
      <w:pPr>
        <w:pStyle w:val="Normal"/>
        <w:shd w:val="clear" w:color="auto" w:fill="FFFFFF"/>
        <w:ind w:left="360" w:right="91" w:hanging="0"/>
        <w:jc w:val="both"/>
        <w:rPr>
          <w:b w:val="false"/>
          <w:b w:val="false"/>
          <w:color w:val="000000"/>
          <w:spacing w:val="-1"/>
          <w:sz w:val="24"/>
          <w:szCs w:val="24"/>
          <w:lang w:val="en-US"/>
        </w:rPr>
      </w:pPr>
      <w:r>
        <w:rPr>
          <w:b w:val="false"/>
          <w:color w:val="000000"/>
          <w:spacing w:val="-1"/>
          <w:sz w:val="24"/>
          <w:szCs w:val="24"/>
          <w:lang w:val="en-US"/>
        </w:rPr>
        <w:t xml:space="preserve">  </w:t>
      </w:r>
      <w:r>
        <w:rPr>
          <w:b w:val="false"/>
          <w:color w:val="000000"/>
          <w:spacing w:val="-1"/>
          <w:sz w:val="24"/>
          <w:szCs w:val="24"/>
          <w:lang w:val="en-US"/>
        </w:rPr>
        <w:t>4) Die Ferien auf dem Lande... dir bestimmt... (gefallen). (Futurum)</w:t>
      </w:r>
    </w:p>
    <w:p>
      <w:pPr>
        <w:pStyle w:val="Normal"/>
        <w:shd w:val="clear" w:color="auto" w:fill="FFFFFF"/>
        <w:ind w:left="77" w:right="91" w:firstLine="446"/>
        <w:jc w:val="both"/>
        <w:rPr>
          <w:b w:val="false"/>
          <w:b w:val="false"/>
          <w:color w:val="000000"/>
          <w:spacing w:val="-5"/>
          <w:sz w:val="24"/>
          <w:szCs w:val="24"/>
        </w:rPr>
      </w:pPr>
      <w:r>
        <w:rPr>
          <w:b w:val="false"/>
          <w:color w:val="000000"/>
          <w:spacing w:val="-1"/>
          <w:sz w:val="24"/>
          <w:szCs w:val="24"/>
        </w:rPr>
        <w:br/>
        <w:tab/>
      </w:r>
      <w:r>
        <w:rPr>
          <w:color w:val="000000"/>
          <w:spacing w:val="-6"/>
          <w:sz w:val="24"/>
          <w:szCs w:val="24"/>
        </w:rPr>
        <w:t xml:space="preserve">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1" w:leader="none"/>
        </w:tabs>
        <w:ind w:left="499" w:hanging="0"/>
        <w:jc w:val="both"/>
        <w:rPr>
          <w:b w:val="false"/>
          <w:b w:val="false"/>
          <w:color w:val="000000"/>
          <w:spacing w:val="-5"/>
          <w:sz w:val="24"/>
          <w:szCs w:val="24"/>
          <w:lang w:val="en-US"/>
        </w:rPr>
      </w:pPr>
      <w:r>
        <w:rPr>
          <w:b w:val="false"/>
          <w:color w:val="000000"/>
          <w:spacing w:val="-5"/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%1)"/>
      <w:lvlJc w:val="left"/>
      <w:pPr>
        <w:tabs>
          <w:tab w:val="num" w:pos="0"/>
        </w:tabs>
        <w:ind w:left="0" w:hanging="0"/>
      </w:pPr>
      <w:rPr>
        <w:b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6f6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96f6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LibreOffice/7.3.7.2$Linux_X86_64 LibreOffice_project/30$Build-2</Application>
  <AppVersion>15.0000</AppVersion>
  <Pages>2</Pages>
  <Words>548</Words>
  <Characters>3127</Characters>
  <CharactersWithSpaces>3676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2025-03-17T18:13:00Z</dcterms:created>
  <dc:creator>User</dc:creator>
  <dc:description/>
  <dc:language>ru-RU</dc:language>
  <cp:lastModifiedBy/>
  <dcterms:modified xsi:type="dcterms:W3CDTF">2025-03-18T08:40:04Z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